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487" w:rsidRPr="00DC0E10" w:rsidRDefault="00DC0E10" w:rsidP="00DC0E10">
      <w:pPr>
        <w:spacing w:before="100" w:beforeAutospacing="1" w:after="100" w:afterAutospacing="1"/>
        <w:ind w:left="5664" w:firstLine="708"/>
        <w:rPr>
          <w:rFonts w:eastAsia="Times New Roman" w:cstheme="minorHAnsi"/>
          <w:color w:val="000000"/>
          <w:sz w:val="22"/>
          <w:szCs w:val="22"/>
          <w:lang w:eastAsia="de-DE"/>
        </w:rPr>
      </w:pPr>
      <w:r>
        <w:rPr>
          <w:rFonts w:eastAsia="Times New Roman" w:cstheme="minorHAnsi"/>
          <w:noProof/>
          <w:color w:val="000000"/>
          <w:sz w:val="22"/>
          <w:szCs w:val="22"/>
          <w:lang w:eastAsia="de-DE"/>
        </w:rPr>
        <w:drawing>
          <wp:inline distT="0" distB="0" distL="0" distR="0">
            <wp:extent cx="1641506" cy="94423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rgteheide groß.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3927" cy="962886"/>
                    </a:xfrm>
                    <a:prstGeom prst="rect">
                      <a:avLst/>
                    </a:prstGeom>
                  </pic:spPr>
                </pic:pic>
              </a:graphicData>
            </a:graphic>
          </wp:inline>
        </w:drawing>
      </w:r>
    </w:p>
    <w:p w:rsidR="006F7487" w:rsidRPr="00DC0E10" w:rsidRDefault="00DC0E10" w:rsidP="006F7487">
      <w:pPr>
        <w:spacing w:before="100" w:beforeAutospacing="1" w:after="100" w:afterAutospacing="1"/>
        <w:rPr>
          <w:rFonts w:eastAsia="Times New Roman" w:cstheme="minorHAnsi"/>
          <w:b/>
          <w:color w:val="000000"/>
          <w:sz w:val="28"/>
          <w:szCs w:val="28"/>
          <w:lang w:eastAsia="de-DE"/>
        </w:rPr>
      </w:pPr>
      <w:r w:rsidRPr="00DC0E10">
        <w:rPr>
          <w:rFonts w:eastAsia="Times New Roman" w:cstheme="minorHAnsi"/>
          <w:b/>
          <w:color w:val="000000"/>
          <w:sz w:val="28"/>
          <w:szCs w:val="28"/>
          <w:lang w:eastAsia="de-DE"/>
        </w:rPr>
        <w:t>An den Ausschuss</w:t>
      </w:r>
      <w:r w:rsidRPr="00DC0E10">
        <w:rPr>
          <w:rFonts w:eastAsia="Times New Roman" w:cstheme="minorHAnsi"/>
          <w:b/>
          <w:color w:val="000000"/>
          <w:sz w:val="28"/>
          <w:szCs w:val="28"/>
          <w:lang w:eastAsia="de-DE"/>
        </w:rPr>
        <w:br/>
        <w:t>Planung und Verkehr</w:t>
      </w:r>
      <w:r w:rsidRPr="00DC0E10">
        <w:rPr>
          <w:rFonts w:eastAsia="Times New Roman" w:cstheme="minorHAnsi"/>
          <w:b/>
          <w:color w:val="000000"/>
          <w:sz w:val="28"/>
          <w:szCs w:val="28"/>
          <w:lang w:eastAsia="de-DE"/>
        </w:rPr>
        <w:br/>
        <w:t xml:space="preserve">zur Sitzung am 29. Juni 2022 </w:t>
      </w:r>
    </w:p>
    <w:p w:rsidR="00DC0E10" w:rsidRDefault="00DC0E10" w:rsidP="006F7487">
      <w:pPr>
        <w:spacing w:before="100" w:beforeAutospacing="1" w:after="100" w:afterAutospacing="1"/>
        <w:rPr>
          <w:rFonts w:eastAsia="Times New Roman" w:cstheme="minorHAnsi"/>
          <w:color w:val="000000"/>
          <w:sz w:val="22"/>
          <w:szCs w:val="22"/>
          <w:lang w:eastAsia="de-DE"/>
        </w:rPr>
      </w:pPr>
    </w:p>
    <w:p w:rsidR="006F7487" w:rsidRPr="00DC0E10" w:rsidRDefault="00DC0E10" w:rsidP="00DC0E10">
      <w:pPr>
        <w:spacing w:before="100" w:beforeAutospacing="1" w:after="100" w:afterAutospacing="1"/>
        <w:ind w:left="5664" w:firstLine="708"/>
        <w:rPr>
          <w:rFonts w:eastAsia="Times New Roman" w:cstheme="minorHAnsi"/>
          <w:color w:val="000000"/>
          <w:sz w:val="22"/>
          <w:szCs w:val="22"/>
          <w:lang w:eastAsia="de-DE"/>
        </w:rPr>
      </w:pPr>
      <w:r>
        <w:rPr>
          <w:rFonts w:eastAsia="Times New Roman" w:cstheme="minorHAnsi"/>
          <w:color w:val="000000"/>
          <w:sz w:val="22"/>
          <w:szCs w:val="22"/>
          <w:lang w:eastAsia="de-DE"/>
        </w:rPr>
        <w:t>Bargteheide, 14. Juni 2022</w:t>
      </w:r>
    </w:p>
    <w:p w:rsidR="006F7487" w:rsidRPr="00DC0E10" w:rsidRDefault="006F7487" w:rsidP="006F7487">
      <w:pPr>
        <w:spacing w:before="100" w:beforeAutospacing="1" w:after="100" w:afterAutospacing="1"/>
        <w:rPr>
          <w:rFonts w:eastAsia="Times New Roman" w:cstheme="minorHAnsi"/>
          <w:b/>
          <w:color w:val="000000"/>
          <w:sz w:val="28"/>
          <w:szCs w:val="28"/>
          <w:lang w:eastAsia="de-DE"/>
        </w:rPr>
      </w:pPr>
      <w:r w:rsidRPr="00DC0E10">
        <w:rPr>
          <w:rFonts w:eastAsia="Times New Roman" w:cstheme="minorHAnsi"/>
          <w:b/>
          <w:color w:val="000000"/>
          <w:sz w:val="28"/>
          <w:szCs w:val="28"/>
          <w:lang w:eastAsia="de-DE"/>
        </w:rPr>
        <w:t xml:space="preserve">Antrag </w:t>
      </w:r>
    </w:p>
    <w:p w:rsidR="00DC0E10" w:rsidRPr="00DC0E10" w:rsidRDefault="006F7487" w:rsidP="00DC0E10">
      <w:pPr>
        <w:spacing w:before="100" w:beforeAutospacing="1" w:after="100" w:afterAutospacing="1"/>
        <w:rPr>
          <w:rFonts w:eastAsia="Times New Roman" w:cstheme="minorHAnsi"/>
          <w:b/>
          <w:color w:val="000000"/>
          <w:sz w:val="28"/>
          <w:szCs w:val="28"/>
          <w:lang w:eastAsia="de-DE"/>
        </w:rPr>
      </w:pPr>
      <w:r w:rsidRPr="00DC0E10">
        <w:rPr>
          <w:rFonts w:eastAsia="Times New Roman" w:cstheme="minorHAnsi"/>
          <w:b/>
          <w:color w:val="000000"/>
          <w:sz w:val="28"/>
          <w:szCs w:val="28"/>
          <w:lang w:eastAsia="de-DE"/>
        </w:rPr>
        <w:t>Beratung des Fuß- und Radverkehrskonzepts im Ausschuss P+V</w:t>
      </w:r>
    </w:p>
    <w:p w:rsidR="00DC0E10" w:rsidRDefault="00DC0E10" w:rsidP="00DC0E10">
      <w:pPr>
        <w:spacing w:before="100" w:beforeAutospacing="1" w:after="100" w:afterAutospacing="1"/>
        <w:rPr>
          <w:rFonts w:eastAsia="Times New Roman" w:cstheme="minorHAnsi"/>
          <w:color w:val="000000"/>
          <w:sz w:val="22"/>
          <w:szCs w:val="22"/>
          <w:lang w:eastAsia="de-DE"/>
        </w:rPr>
      </w:pPr>
      <w:r>
        <w:rPr>
          <w:rFonts w:eastAsia="Times New Roman" w:cstheme="minorHAnsi"/>
          <w:color w:val="000000"/>
          <w:sz w:val="22"/>
          <w:szCs w:val="22"/>
          <w:lang w:eastAsia="de-DE"/>
        </w:rPr>
        <w:t xml:space="preserve">1. </w:t>
      </w:r>
      <w:r w:rsidRPr="00DC0E10">
        <w:rPr>
          <w:rFonts w:eastAsia="Times New Roman" w:cstheme="minorHAnsi"/>
          <w:color w:val="000000"/>
          <w:sz w:val="22"/>
          <w:szCs w:val="22"/>
          <w:lang w:eastAsia="de-DE"/>
        </w:rPr>
        <w:t>Die weitere Beteiligung der Kommunalpolitik an der Erstellung des Fuß- und Radverkehrskonzepts der Stadt Bargteheide</w:t>
      </w:r>
      <w:r>
        <w:rPr>
          <w:rFonts w:eastAsia="Times New Roman" w:cstheme="minorHAnsi"/>
          <w:color w:val="000000"/>
          <w:sz w:val="22"/>
          <w:szCs w:val="22"/>
          <w:lang w:eastAsia="de-DE"/>
        </w:rPr>
        <w:t xml:space="preserve"> soll</w:t>
      </w:r>
      <w:r w:rsidRPr="00DC0E10">
        <w:rPr>
          <w:rFonts w:eastAsia="Times New Roman" w:cstheme="minorHAnsi"/>
          <w:color w:val="000000"/>
          <w:sz w:val="22"/>
          <w:szCs w:val="22"/>
          <w:lang w:eastAsia="de-DE"/>
        </w:rPr>
        <w:t xml:space="preserve"> künftig vorrangig im Ausschuss Planung und Verkehr stattfinden. </w:t>
      </w:r>
    </w:p>
    <w:p w:rsidR="00DC0E10" w:rsidRDefault="00DC0E10" w:rsidP="00DC0E10">
      <w:pPr>
        <w:spacing w:before="100" w:beforeAutospacing="1" w:after="100" w:afterAutospacing="1"/>
        <w:rPr>
          <w:rFonts w:eastAsia="Times New Roman" w:cstheme="minorHAnsi"/>
          <w:color w:val="000000"/>
          <w:sz w:val="22"/>
          <w:szCs w:val="22"/>
          <w:lang w:eastAsia="de-DE"/>
        </w:rPr>
      </w:pPr>
      <w:r>
        <w:rPr>
          <w:rFonts w:eastAsia="Times New Roman" w:cstheme="minorHAnsi"/>
          <w:color w:val="000000"/>
          <w:sz w:val="22"/>
          <w:szCs w:val="22"/>
          <w:lang w:eastAsia="de-DE"/>
        </w:rPr>
        <w:t xml:space="preserve">2. </w:t>
      </w:r>
      <w:r w:rsidRPr="00DC0E10">
        <w:rPr>
          <w:rFonts w:eastAsia="Times New Roman" w:cstheme="minorHAnsi"/>
          <w:color w:val="000000"/>
          <w:sz w:val="22"/>
          <w:szCs w:val="22"/>
          <w:lang w:eastAsia="de-DE"/>
        </w:rPr>
        <w:t>Der Ausschuss P</w:t>
      </w:r>
      <w:r>
        <w:rPr>
          <w:rFonts w:eastAsia="Times New Roman" w:cstheme="minorHAnsi"/>
          <w:color w:val="000000"/>
          <w:sz w:val="22"/>
          <w:szCs w:val="22"/>
          <w:lang w:eastAsia="de-DE"/>
        </w:rPr>
        <w:t>+</w:t>
      </w:r>
      <w:r w:rsidRPr="00DC0E10">
        <w:rPr>
          <w:rFonts w:eastAsia="Times New Roman" w:cstheme="minorHAnsi"/>
          <w:color w:val="000000"/>
          <w:sz w:val="22"/>
          <w:szCs w:val="22"/>
          <w:lang w:eastAsia="de-DE"/>
        </w:rPr>
        <w:t>V sorgt dafür, dass betroffene Ausschüsse und A</w:t>
      </w:r>
      <w:r>
        <w:rPr>
          <w:rFonts w:eastAsia="Times New Roman" w:cstheme="minorHAnsi"/>
          <w:color w:val="000000"/>
          <w:sz w:val="22"/>
          <w:szCs w:val="22"/>
          <w:lang w:eastAsia="de-DE"/>
        </w:rPr>
        <w:t xml:space="preserve">rbeitsgemeinschaften </w:t>
      </w:r>
      <w:r w:rsidRPr="00DC0E10">
        <w:rPr>
          <w:rFonts w:eastAsia="Times New Roman" w:cstheme="minorHAnsi"/>
          <w:color w:val="000000"/>
          <w:sz w:val="22"/>
          <w:szCs w:val="22"/>
          <w:lang w:eastAsia="de-DE"/>
        </w:rPr>
        <w:t xml:space="preserve">bei Erstellung und Verabschiedung des Konzepts einbezogen werden. </w:t>
      </w:r>
    </w:p>
    <w:p w:rsidR="00DC0E10" w:rsidRDefault="00DC0E10" w:rsidP="00DC0E10">
      <w:pPr>
        <w:spacing w:before="100" w:beforeAutospacing="1" w:after="100" w:afterAutospacing="1"/>
        <w:rPr>
          <w:rFonts w:eastAsia="Times New Roman" w:cstheme="minorHAnsi"/>
          <w:color w:val="000000"/>
          <w:sz w:val="22"/>
          <w:szCs w:val="22"/>
          <w:lang w:eastAsia="de-DE"/>
        </w:rPr>
      </w:pPr>
      <w:r>
        <w:rPr>
          <w:rFonts w:eastAsia="Times New Roman" w:cstheme="minorHAnsi"/>
          <w:color w:val="000000"/>
          <w:sz w:val="22"/>
          <w:szCs w:val="22"/>
          <w:lang w:eastAsia="de-DE"/>
        </w:rPr>
        <w:t xml:space="preserve">3. </w:t>
      </w:r>
      <w:r w:rsidRPr="00DC0E10">
        <w:rPr>
          <w:rFonts w:eastAsia="Times New Roman" w:cstheme="minorHAnsi"/>
          <w:color w:val="000000"/>
          <w:sz w:val="22"/>
          <w:szCs w:val="22"/>
          <w:lang w:eastAsia="de-DE"/>
        </w:rPr>
        <w:t>Der Ausschuss P</w:t>
      </w:r>
      <w:r>
        <w:rPr>
          <w:rFonts w:eastAsia="Times New Roman" w:cstheme="minorHAnsi"/>
          <w:color w:val="000000"/>
          <w:sz w:val="22"/>
          <w:szCs w:val="22"/>
          <w:lang w:eastAsia="de-DE"/>
        </w:rPr>
        <w:t>+</w:t>
      </w:r>
      <w:r w:rsidRPr="00DC0E10">
        <w:rPr>
          <w:rFonts w:eastAsia="Times New Roman" w:cstheme="minorHAnsi"/>
          <w:color w:val="000000"/>
          <w:sz w:val="22"/>
          <w:szCs w:val="22"/>
          <w:lang w:eastAsia="de-DE"/>
        </w:rPr>
        <w:t xml:space="preserve">V sorgt dafür, dass der Auftrag an </w:t>
      </w:r>
      <w:proofErr w:type="spellStart"/>
      <w:r w:rsidRPr="00DC0E10">
        <w:rPr>
          <w:rFonts w:eastAsia="Times New Roman" w:cstheme="minorHAnsi"/>
          <w:color w:val="000000"/>
          <w:sz w:val="22"/>
          <w:szCs w:val="22"/>
          <w:lang w:eastAsia="de-DE"/>
        </w:rPr>
        <w:t>Urbanus</w:t>
      </w:r>
      <w:proofErr w:type="spellEnd"/>
      <w:r w:rsidRPr="00DC0E10">
        <w:rPr>
          <w:rFonts w:eastAsia="Times New Roman" w:cstheme="minorHAnsi"/>
          <w:color w:val="000000"/>
          <w:sz w:val="22"/>
          <w:szCs w:val="22"/>
          <w:lang w:eastAsia="de-DE"/>
        </w:rPr>
        <w:t xml:space="preserve"> nachgeschärft wird, um die aktuell auf Landes-, Bundes- und internationaler Ebene gesetzten Ziele zu erreichen. </w:t>
      </w:r>
    </w:p>
    <w:p w:rsidR="00DC0E10" w:rsidRPr="00DC0E10" w:rsidRDefault="00DC0E10" w:rsidP="00DC0E10">
      <w:pPr>
        <w:spacing w:before="100" w:beforeAutospacing="1" w:after="100" w:afterAutospacing="1"/>
        <w:rPr>
          <w:rFonts w:eastAsia="Times New Roman" w:cstheme="minorHAnsi"/>
          <w:color w:val="000000"/>
          <w:sz w:val="22"/>
          <w:szCs w:val="22"/>
          <w:lang w:eastAsia="de-DE"/>
        </w:rPr>
      </w:pPr>
      <w:r>
        <w:rPr>
          <w:rFonts w:eastAsia="Times New Roman" w:cstheme="minorHAnsi"/>
          <w:color w:val="000000"/>
          <w:sz w:val="22"/>
          <w:szCs w:val="22"/>
          <w:lang w:eastAsia="de-DE"/>
        </w:rPr>
        <w:t xml:space="preserve">4. </w:t>
      </w:r>
      <w:r w:rsidRPr="00DC0E10">
        <w:rPr>
          <w:rFonts w:eastAsia="Times New Roman" w:cstheme="minorHAnsi"/>
          <w:color w:val="000000"/>
          <w:sz w:val="22"/>
          <w:szCs w:val="22"/>
          <w:lang w:eastAsia="de-DE"/>
        </w:rPr>
        <w:t xml:space="preserve">Es wird eine Jugendwerkstatt sowie ein Stadtspaziergang zusätzlich </w:t>
      </w:r>
      <w:r>
        <w:rPr>
          <w:rFonts w:eastAsia="Times New Roman" w:cstheme="minorHAnsi"/>
          <w:color w:val="000000"/>
          <w:sz w:val="22"/>
          <w:szCs w:val="22"/>
          <w:lang w:eastAsia="de-DE"/>
        </w:rPr>
        <w:t xml:space="preserve">bei </w:t>
      </w:r>
      <w:proofErr w:type="spellStart"/>
      <w:r>
        <w:rPr>
          <w:rFonts w:eastAsia="Times New Roman" w:cstheme="minorHAnsi"/>
          <w:color w:val="000000"/>
          <w:sz w:val="22"/>
          <w:szCs w:val="22"/>
          <w:lang w:eastAsia="de-DE"/>
        </w:rPr>
        <w:t>Urbanus</w:t>
      </w:r>
      <w:proofErr w:type="spellEnd"/>
      <w:r>
        <w:rPr>
          <w:rFonts w:eastAsia="Times New Roman" w:cstheme="minorHAnsi"/>
          <w:color w:val="000000"/>
          <w:sz w:val="22"/>
          <w:szCs w:val="22"/>
          <w:lang w:eastAsia="de-DE"/>
        </w:rPr>
        <w:t xml:space="preserve"> </w:t>
      </w:r>
      <w:r w:rsidRPr="00DC0E10">
        <w:rPr>
          <w:rFonts w:eastAsia="Times New Roman" w:cstheme="minorHAnsi"/>
          <w:color w:val="000000"/>
          <w:sz w:val="22"/>
          <w:szCs w:val="22"/>
          <w:lang w:eastAsia="de-DE"/>
        </w:rPr>
        <w:t>beauftragt. Die Kosten in Höhe von ... Euro werden über die Haushaltsstelle .... gedeckt.</w:t>
      </w:r>
    </w:p>
    <w:p w:rsidR="00DC0E10" w:rsidRPr="00DC0E10" w:rsidRDefault="00DC0E10" w:rsidP="00DC0E10">
      <w:pPr>
        <w:spacing w:before="100" w:beforeAutospacing="1" w:after="100" w:afterAutospacing="1"/>
        <w:rPr>
          <w:rFonts w:eastAsia="Times New Roman" w:cstheme="minorHAnsi"/>
          <w:color w:val="000000"/>
          <w:sz w:val="22"/>
          <w:szCs w:val="22"/>
          <w:lang w:eastAsia="de-DE"/>
        </w:rPr>
      </w:pPr>
      <w:r w:rsidRPr="00DC0E10">
        <w:rPr>
          <w:rFonts w:eastAsia="Times New Roman" w:cstheme="minorHAnsi"/>
          <w:b/>
          <w:bCs/>
          <w:color w:val="000000"/>
          <w:sz w:val="22"/>
          <w:szCs w:val="22"/>
          <w:lang w:eastAsia="de-DE"/>
        </w:rPr>
        <w:t>Begründung </w:t>
      </w:r>
    </w:p>
    <w:p w:rsidR="00DC0E10" w:rsidRPr="00DC0E10" w:rsidRDefault="00DC0E10" w:rsidP="00DC0E10">
      <w:pPr>
        <w:spacing w:before="100" w:beforeAutospacing="1" w:after="100" w:afterAutospacing="1"/>
        <w:rPr>
          <w:rFonts w:eastAsia="Times New Roman" w:cstheme="minorHAnsi"/>
          <w:color w:val="000000"/>
          <w:sz w:val="22"/>
          <w:szCs w:val="22"/>
          <w:lang w:eastAsia="de-DE"/>
        </w:rPr>
      </w:pPr>
      <w:r w:rsidRPr="00DC0E10">
        <w:rPr>
          <w:rFonts w:eastAsia="Times New Roman" w:cstheme="minorHAnsi"/>
          <w:color w:val="000000"/>
          <w:sz w:val="22"/>
          <w:szCs w:val="22"/>
          <w:lang w:eastAsia="de-DE"/>
        </w:rPr>
        <w:t>Der Bereich Mobilität und Verkehr ist mit Blick auf die einzuhaltenden Klimaschutzziele und auch auf das Erreichen der in der Landesradstrategie S</w:t>
      </w:r>
      <w:r>
        <w:rPr>
          <w:rFonts w:eastAsia="Times New Roman" w:cstheme="minorHAnsi"/>
          <w:color w:val="000000"/>
          <w:sz w:val="22"/>
          <w:szCs w:val="22"/>
          <w:lang w:eastAsia="de-DE"/>
        </w:rPr>
        <w:t xml:space="preserve">chleswig-Holstein </w:t>
      </w:r>
      <w:r w:rsidRPr="00DC0E10">
        <w:rPr>
          <w:rFonts w:eastAsia="Times New Roman" w:cstheme="minorHAnsi"/>
          <w:color w:val="000000"/>
          <w:sz w:val="22"/>
          <w:szCs w:val="22"/>
          <w:lang w:eastAsia="de-DE"/>
        </w:rPr>
        <w:t>2030 gesetzten Ziele in Bargteheide von sehr großer Bedeutung. Ein Fuß- und Radverkehrskonzept muss hierbei ein Kernelement sein. Entsprechend dieses Stellenwerts muss es vorrangig und mit Nachdruckt durch den Ausschuss P</w:t>
      </w:r>
      <w:r>
        <w:rPr>
          <w:rFonts w:eastAsia="Times New Roman" w:cstheme="minorHAnsi"/>
          <w:color w:val="000000"/>
          <w:sz w:val="22"/>
          <w:szCs w:val="22"/>
          <w:lang w:eastAsia="de-DE"/>
        </w:rPr>
        <w:t xml:space="preserve">lanung und Verkehr </w:t>
      </w:r>
      <w:r w:rsidRPr="00DC0E10">
        <w:rPr>
          <w:rFonts w:eastAsia="Times New Roman" w:cstheme="minorHAnsi"/>
          <w:color w:val="000000"/>
          <w:sz w:val="22"/>
          <w:szCs w:val="22"/>
          <w:lang w:eastAsia="de-DE"/>
        </w:rPr>
        <w:t>behandelt werden. </w:t>
      </w:r>
    </w:p>
    <w:p w:rsidR="005279CF" w:rsidRDefault="00DC0E10" w:rsidP="00DC0E10">
      <w:pPr>
        <w:spacing w:before="100" w:beforeAutospacing="1" w:after="100" w:afterAutospacing="1"/>
        <w:rPr>
          <w:rFonts w:eastAsia="Times New Roman" w:cstheme="minorHAnsi"/>
          <w:color w:val="000000"/>
          <w:sz w:val="22"/>
          <w:szCs w:val="22"/>
          <w:lang w:eastAsia="de-DE"/>
        </w:rPr>
      </w:pPr>
      <w:r w:rsidRPr="00DC0E10">
        <w:rPr>
          <w:rFonts w:eastAsia="Times New Roman" w:cstheme="minorHAnsi"/>
          <w:color w:val="000000"/>
          <w:sz w:val="22"/>
          <w:szCs w:val="22"/>
          <w:lang w:eastAsia="de-DE"/>
        </w:rPr>
        <w:t xml:space="preserve">Die Beratungen über die ersten Ergebnisse zur Standortbestimmung des Fuß- und Radverkehrskonzepts haben am 2. Juni 2022 zunächst in der AG Radverkehr stattgefunden. Diese AG ist nur auf den Radverkehr fokussiert, tagt selten und kann lediglich Empfehlungen aussprechen. Aus diesen Gründen ist die AG wenig geeignet, federführend die Erstellung des Fuß-und Radverkehrskonzepts zu begleiten. </w:t>
      </w:r>
      <w:r>
        <w:rPr>
          <w:rFonts w:eastAsia="Times New Roman" w:cstheme="minorHAnsi"/>
          <w:color w:val="000000"/>
          <w:sz w:val="22"/>
          <w:szCs w:val="22"/>
          <w:lang w:eastAsia="de-DE"/>
        </w:rPr>
        <w:br/>
      </w:r>
      <w:r w:rsidRPr="00DC0E10">
        <w:rPr>
          <w:rFonts w:eastAsia="Times New Roman" w:cstheme="minorHAnsi"/>
          <w:color w:val="000000"/>
          <w:sz w:val="22"/>
          <w:szCs w:val="22"/>
          <w:lang w:eastAsia="de-DE"/>
        </w:rPr>
        <w:t>Hinsichtlich des Aspekts Radverkehr kann selbstverständlich die AG-Radverkehr weiterhin beratend zur Seite stehen.</w:t>
      </w:r>
      <w:r w:rsidR="00167A95" w:rsidRPr="00DC0E10">
        <w:rPr>
          <w:rFonts w:eastAsia="Times New Roman" w:cstheme="minorHAnsi"/>
          <w:color w:val="000000"/>
          <w:sz w:val="22"/>
          <w:szCs w:val="22"/>
          <w:lang w:eastAsia="de-DE"/>
        </w:rPr>
        <w:t xml:space="preserve"> </w:t>
      </w:r>
    </w:p>
    <w:p w:rsidR="00DC0E10" w:rsidRDefault="00DC0E10" w:rsidP="00DC0E10">
      <w:pPr>
        <w:spacing w:before="100" w:beforeAutospacing="1" w:after="100" w:afterAutospacing="1"/>
        <w:rPr>
          <w:rFonts w:eastAsia="Times New Roman" w:cstheme="minorHAnsi"/>
          <w:color w:val="000000"/>
          <w:sz w:val="22"/>
          <w:szCs w:val="22"/>
          <w:lang w:eastAsia="de-DE"/>
        </w:rPr>
      </w:pPr>
    </w:p>
    <w:p w:rsidR="00795242" w:rsidRPr="00DC0E10" w:rsidRDefault="00DC0E10" w:rsidP="001A01B5">
      <w:pPr>
        <w:spacing w:before="100" w:beforeAutospacing="1" w:after="100" w:afterAutospacing="1"/>
        <w:rPr>
          <w:rFonts w:cstheme="minorHAnsi"/>
          <w:sz w:val="22"/>
          <w:szCs w:val="22"/>
        </w:rPr>
      </w:pPr>
      <w:r>
        <w:rPr>
          <w:rFonts w:eastAsia="Times New Roman" w:cstheme="minorHAnsi"/>
          <w:color w:val="000000"/>
          <w:sz w:val="22"/>
          <w:szCs w:val="22"/>
          <w:lang w:eastAsia="de-DE"/>
        </w:rPr>
        <w:t>Ruth Kastner</w:t>
      </w:r>
      <w:r>
        <w:rPr>
          <w:rFonts w:eastAsia="Times New Roman" w:cstheme="minorHAnsi"/>
          <w:color w:val="000000"/>
          <w:sz w:val="22"/>
          <w:szCs w:val="22"/>
          <w:lang w:eastAsia="de-DE"/>
        </w:rPr>
        <w:br/>
        <w:t xml:space="preserve">Fraktion Bündnis 90 / Die Grünen Bargteheide </w:t>
      </w:r>
      <w:bookmarkStart w:id="0" w:name="_GoBack"/>
      <w:bookmarkEnd w:id="0"/>
    </w:p>
    <w:sectPr w:rsidR="00795242" w:rsidRPr="00DC0E10" w:rsidSect="000A004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2406B"/>
    <w:multiLevelType w:val="multilevel"/>
    <w:tmpl w:val="3000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87"/>
    <w:rsid w:val="000A0045"/>
    <w:rsid w:val="00167A95"/>
    <w:rsid w:val="001A01B5"/>
    <w:rsid w:val="00333D3C"/>
    <w:rsid w:val="00401B46"/>
    <w:rsid w:val="004B01E0"/>
    <w:rsid w:val="005279CF"/>
    <w:rsid w:val="006F7487"/>
    <w:rsid w:val="00822FBD"/>
    <w:rsid w:val="009875A5"/>
    <w:rsid w:val="009A1E15"/>
    <w:rsid w:val="00DC0E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0FD7"/>
  <w15:chartTrackingRefBased/>
  <w15:docId w15:val="{E0373ADF-2D23-4444-8285-F32774D0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F7487"/>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6F7487"/>
  </w:style>
  <w:style w:type="character" w:styleId="Hervorhebung">
    <w:name w:val="Emphasis"/>
    <w:basedOn w:val="Absatz-Standardschriftart"/>
    <w:uiPriority w:val="20"/>
    <w:qFormat/>
    <w:rsid w:val="006F74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14048">
      <w:bodyDiv w:val="1"/>
      <w:marLeft w:val="0"/>
      <w:marRight w:val="0"/>
      <w:marTop w:val="0"/>
      <w:marBottom w:val="0"/>
      <w:divBdr>
        <w:top w:val="none" w:sz="0" w:space="0" w:color="auto"/>
        <w:left w:val="none" w:sz="0" w:space="0" w:color="auto"/>
        <w:bottom w:val="none" w:sz="0" w:space="0" w:color="auto"/>
        <w:right w:val="none" w:sz="0" w:space="0" w:color="auto"/>
      </w:divBdr>
    </w:div>
    <w:div w:id="154475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2022-06-12T15:10:00Z</dcterms:created>
  <dcterms:modified xsi:type="dcterms:W3CDTF">2022-06-13T19:43:00Z</dcterms:modified>
</cp:coreProperties>
</file>